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EAD74" w14:textId="77777777" w:rsidR="005B584C" w:rsidRPr="005F76D9" w:rsidRDefault="005B584C" w:rsidP="005B584C">
      <w:pPr>
        <w:autoSpaceDE w:val="0"/>
        <w:autoSpaceDN w:val="0"/>
        <w:adjustRightInd w:val="0"/>
        <w:spacing w:line="360" w:lineRule="auto"/>
        <w:jc w:val="right"/>
        <w:rPr>
          <w:rFonts w:eastAsiaTheme="minorHAnsi" w:cstheme="minorBidi"/>
          <w:b/>
          <w:bCs/>
          <w:color w:val="000000" w:themeColor="text1"/>
          <w:lang w:eastAsia="en-US"/>
        </w:rPr>
      </w:pPr>
      <w:r w:rsidRPr="005F76D9">
        <w:rPr>
          <w:rFonts w:eastAsiaTheme="minorHAnsi" w:cstheme="minorBidi"/>
          <w:b/>
          <w:bCs/>
          <w:color w:val="000000" w:themeColor="text1"/>
          <w:lang w:eastAsia="en-US"/>
        </w:rPr>
        <w:t>Шифр</w:t>
      </w: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5B584C" w:rsidRPr="005F76D9" w14:paraId="254B0386" w14:textId="77777777" w:rsidTr="00390713">
        <w:trPr>
          <w:jc w:val="right"/>
        </w:trPr>
        <w:tc>
          <w:tcPr>
            <w:tcW w:w="679" w:type="dxa"/>
          </w:tcPr>
          <w:p w14:paraId="4D111461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2347B3E4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10CD05D3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24653AE2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5A90B1AA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7BFC9E1F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</w:tr>
    </w:tbl>
    <w:p w14:paraId="429A6CFF" w14:textId="77777777" w:rsidR="00BB4876" w:rsidRPr="00BB4876" w:rsidRDefault="00BB4876" w:rsidP="00BB4876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color w:val="000000"/>
          <w:lang w:eastAsia="en-US"/>
        </w:rPr>
      </w:pPr>
      <w:r w:rsidRPr="00BB4876">
        <w:rPr>
          <w:rFonts w:eastAsia="Calibri"/>
          <w:b/>
          <w:color w:val="000000"/>
          <w:lang w:eastAsia="en-US"/>
        </w:rPr>
        <w:t>Всероссийская олимпиада школьников по технологии</w:t>
      </w:r>
    </w:p>
    <w:p w14:paraId="3954577E" w14:textId="77777777" w:rsidR="00BB4876" w:rsidRPr="00BB4876" w:rsidRDefault="00BB4876" w:rsidP="00BB4876">
      <w:pPr>
        <w:tabs>
          <w:tab w:val="left" w:pos="142"/>
        </w:tabs>
        <w:autoSpaceDE w:val="0"/>
        <w:autoSpaceDN w:val="0"/>
        <w:adjustRightInd w:val="0"/>
        <w:spacing w:line="276" w:lineRule="auto"/>
        <w:ind w:left="-284"/>
        <w:contextualSpacing/>
        <w:jc w:val="center"/>
        <w:rPr>
          <w:rFonts w:eastAsiaTheme="minorHAnsi"/>
          <w:b/>
          <w:bCs/>
          <w:lang w:eastAsia="en-US"/>
        </w:rPr>
      </w:pPr>
      <w:r w:rsidRPr="00BB4876">
        <w:rPr>
          <w:rFonts w:eastAsiaTheme="minorHAnsi"/>
          <w:b/>
          <w:bCs/>
          <w:lang w:eastAsia="en-US"/>
        </w:rPr>
        <w:t>2022 – 2023 учебный год</w:t>
      </w:r>
    </w:p>
    <w:p w14:paraId="73AD42FA" w14:textId="77777777" w:rsidR="00BB4876" w:rsidRPr="00BB4876" w:rsidRDefault="00BB4876" w:rsidP="00BB4876">
      <w:pPr>
        <w:autoSpaceDE w:val="0"/>
        <w:autoSpaceDN w:val="0"/>
        <w:adjustRightInd w:val="0"/>
        <w:spacing w:line="276" w:lineRule="auto"/>
        <w:ind w:firstLine="851"/>
        <w:contextualSpacing/>
        <w:jc w:val="center"/>
        <w:rPr>
          <w:rFonts w:eastAsia="Calibri"/>
          <w:b/>
          <w:color w:val="000000"/>
          <w:lang w:eastAsia="en-US"/>
        </w:rPr>
      </w:pPr>
      <w:r w:rsidRPr="00BB4876">
        <w:rPr>
          <w:rFonts w:eastAsia="Calibri"/>
          <w:b/>
          <w:color w:val="000000"/>
          <w:lang w:eastAsia="en-US"/>
        </w:rPr>
        <w:t>Номинация «Культура дома, дизайн и технологии»</w:t>
      </w:r>
    </w:p>
    <w:p w14:paraId="75F217C9" w14:textId="6375B01C" w:rsidR="00BB4876" w:rsidRPr="00BB4876" w:rsidRDefault="00BB4876" w:rsidP="00BB4876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color w:val="000000"/>
          <w:lang w:eastAsia="en-US"/>
        </w:rPr>
      </w:pPr>
      <w:r w:rsidRPr="00BB4876">
        <w:rPr>
          <w:rFonts w:eastAsia="Calibri"/>
          <w:b/>
          <w:color w:val="000000"/>
          <w:lang w:eastAsia="en-US"/>
        </w:rPr>
        <w:t>Школьный этап</w:t>
      </w:r>
      <w:r w:rsidR="00973E3A">
        <w:rPr>
          <w:rFonts w:eastAsia="Calibri"/>
          <w:b/>
          <w:color w:val="000000"/>
          <w:lang w:eastAsia="en-US"/>
        </w:rPr>
        <w:t xml:space="preserve">. </w:t>
      </w:r>
      <w:r w:rsidRPr="00BB4876">
        <w:rPr>
          <w:rFonts w:eastAsia="Calibri"/>
          <w:b/>
          <w:color w:val="000000"/>
          <w:lang w:eastAsia="en-US"/>
        </w:rPr>
        <w:t>Практический тур/ Моделирование швейных изделий</w:t>
      </w:r>
    </w:p>
    <w:p w14:paraId="6A3D9E5E" w14:textId="0DA3B628" w:rsidR="00973E3A" w:rsidRDefault="00264B94" w:rsidP="00973E3A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7C77B5">
        <w:rPr>
          <w:b/>
          <w:bCs/>
        </w:rPr>
        <w:t>10-11 класс</w:t>
      </w:r>
      <w:r w:rsidR="00973E3A">
        <w:rPr>
          <w:b/>
          <w:bCs/>
        </w:rPr>
        <w:t xml:space="preserve"> </w:t>
      </w:r>
      <w:r w:rsidR="00973E3A">
        <w:rPr>
          <w:b/>
          <w:color w:val="000000"/>
        </w:rPr>
        <w:t>(Время выполнения –</w:t>
      </w:r>
      <w:r w:rsidR="00973E3A">
        <w:rPr>
          <w:b/>
          <w:color w:val="000000"/>
        </w:rPr>
        <w:t>60</w:t>
      </w:r>
      <w:r w:rsidR="00973E3A">
        <w:rPr>
          <w:b/>
          <w:color w:val="000000"/>
        </w:rPr>
        <w:t xml:space="preserve"> минут)</w:t>
      </w:r>
    </w:p>
    <w:p w14:paraId="0CFFB85E" w14:textId="34F207DA" w:rsidR="00264B94" w:rsidRPr="007C77B5" w:rsidRDefault="00264B94" w:rsidP="00BB4876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4950B15C" w14:textId="77777777" w:rsidR="00264B94" w:rsidRPr="007C77B5" w:rsidRDefault="00264B94" w:rsidP="00264B94">
      <w:pPr>
        <w:autoSpaceDE w:val="0"/>
        <w:autoSpaceDN w:val="0"/>
        <w:adjustRightInd w:val="0"/>
      </w:pPr>
      <w:r w:rsidRPr="007C77B5">
        <w:t>Задание.</w:t>
      </w:r>
    </w:p>
    <w:p w14:paraId="37B0EDA4" w14:textId="77777777" w:rsidR="00264B94" w:rsidRDefault="00264B94" w:rsidP="00264B94">
      <w:pPr>
        <w:autoSpaceDE w:val="0"/>
        <w:autoSpaceDN w:val="0"/>
        <w:adjustRightInd w:val="0"/>
      </w:pPr>
      <w:r w:rsidRPr="007C77B5">
        <w:t>1. Прочитайте описание модели</w:t>
      </w:r>
      <w:r>
        <w:t xml:space="preserve"> платья и рассмотрите эскиз.</w:t>
      </w:r>
    </w:p>
    <w:p w14:paraId="1999708A" w14:textId="393DF8EA" w:rsidR="00264B94" w:rsidRDefault="00264B94" w:rsidP="00264B94">
      <w:pPr>
        <w:autoSpaceDE w:val="0"/>
        <w:autoSpaceDN w:val="0"/>
        <w:adjustRightInd w:val="0"/>
      </w:pPr>
      <w:r>
        <w:t>2. В соответствии с эскизом нанесите линии фасона на чертеж основы платья</w:t>
      </w:r>
      <w:bookmarkStart w:id="0" w:name="_GoBack"/>
    </w:p>
    <w:p w14:paraId="2E7F2E4F" w14:textId="77777777" w:rsidR="00264B94" w:rsidRDefault="00264B94" w:rsidP="00264B94">
      <w:pPr>
        <w:autoSpaceDE w:val="0"/>
        <w:autoSpaceDN w:val="0"/>
        <w:adjustRightInd w:val="0"/>
      </w:pPr>
      <w:r>
        <w:t>3. Перенесите линии фасона на шаблон из цветной бумаги.</w:t>
      </w:r>
    </w:p>
    <w:bookmarkEnd w:id="0"/>
    <w:p w14:paraId="60204DCF" w14:textId="77777777" w:rsidR="00264B94" w:rsidRDefault="00264B94" w:rsidP="00264B94">
      <w:pPr>
        <w:autoSpaceDE w:val="0"/>
        <w:autoSpaceDN w:val="0"/>
        <w:adjustRightInd w:val="0"/>
      </w:pPr>
      <w:r>
        <w:t>4. Изготовьте из цветной бумаги детали выкройки для раскладки на ткани.</w:t>
      </w:r>
    </w:p>
    <w:p w14:paraId="5255F87B" w14:textId="77777777" w:rsidR="00264B94" w:rsidRDefault="00264B94" w:rsidP="00264B94">
      <w:pPr>
        <w:autoSpaceDE w:val="0"/>
        <w:autoSpaceDN w:val="0"/>
        <w:adjustRightInd w:val="0"/>
      </w:pPr>
      <w:r>
        <w:t>5. Наклейте результат выкройки на лист результатов.</w:t>
      </w:r>
    </w:p>
    <w:p w14:paraId="472A714E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  <w:r>
        <w:t>6. Нанесите на детали выкройки необходимые надписи для раскроя.</w:t>
      </w:r>
    </w:p>
    <w:p w14:paraId="4249A962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2"/>
        <w:gridCol w:w="4553"/>
      </w:tblGrid>
      <w:tr w:rsidR="00264B94" w:rsidRPr="0064044F" w14:paraId="5908441A" w14:textId="77777777" w:rsidTr="00BB4876">
        <w:trPr>
          <w:trHeight w:val="263"/>
        </w:trPr>
        <w:tc>
          <w:tcPr>
            <w:tcW w:w="4552" w:type="dxa"/>
          </w:tcPr>
          <w:p w14:paraId="0EA1FBA4" w14:textId="77777777" w:rsidR="00264B94" w:rsidRPr="0064044F" w:rsidRDefault="00264B94" w:rsidP="009A7B06">
            <w:pPr>
              <w:tabs>
                <w:tab w:val="left" w:pos="179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ab/>
            </w:r>
            <w:r w:rsidRPr="0064044F">
              <w:rPr>
                <w:rFonts w:ascii="Times New Roman,Bold" w:hAnsi="Times New Roman,Bold" w:cs="Times New Roman,Bold"/>
                <w:b/>
                <w:bCs/>
              </w:rPr>
              <w:t>Эскиз</w:t>
            </w:r>
          </w:p>
        </w:tc>
        <w:tc>
          <w:tcPr>
            <w:tcW w:w="4553" w:type="dxa"/>
          </w:tcPr>
          <w:p w14:paraId="773F78C0" w14:textId="77777777" w:rsidR="00264B94" w:rsidRPr="0064044F" w:rsidRDefault="00264B94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044F">
              <w:rPr>
                <w:rFonts w:ascii="Times New Roman,Bold" w:hAnsi="Times New Roman,Bold" w:cs="Times New Roman,Bold"/>
                <w:b/>
                <w:bCs/>
              </w:rPr>
              <w:t>Описание модели</w:t>
            </w:r>
          </w:p>
        </w:tc>
      </w:tr>
      <w:tr w:rsidR="00264B94" w:rsidRPr="0064044F" w14:paraId="2A42FF0B" w14:textId="77777777" w:rsidTr="00BB4876">
        <w:trPr>
          <w:trHeight w:val="9121"/>
        </w:trPr>
        <w:tc>
          <w:tcPr>
            <w:tcW w:w="4552" w:type="dxa"/>
          </w:tcPr>
          <w:p w14:paraId="3A63A3E9" w14:textId="005939A9" w:rsidR="00264B94" w:rsidRPr="0064044F" w:rsidRDefault="00264B94" w:rsidP="00BB48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295BEA7" wp14:editId="15BFBE46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-5583555</wp:posOffset>
                  </wp:positionV>
                  <wp:extent cx="2733040" cy="5496560"/>
                  <wp:effectExtent l="19050" t="0" r="0" b="0"/>
                  <wp:wrapTight wrapText="bothSides">
                    <wp:wrapPolygon edited="0">
                      <wp:start x="-151" y="0"/>
                      <wp:lineTo x="-151" y="21560"/>
                      <wp:lineTo x="21530" y="21560"/>
                      <wp:lineTo x="21530" y="0"/>
                      <wp:lineTo x="-151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040" cy="549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53" w:type="dxa"/>
          </w:tcPr>
          <w:p w14:paraId="1B94059A" w14:textId="77777777" w:rsidR="00264B94" w:rsidRPr="0064044F" w:rsidRDefault="00264B94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18A7A443" w14:textId="77777777" w:rsidR="00264B94" w:rsidRDefault="00264B94" w:rsidP="009A7B06">
            <w:pPr>
              <w:autoSpaceDE w:val="0"/>
              <w:autoSpaceDN w:val="0"/>
              <w:adjustRightInd w:val="0"/>
            </w:pPr>
            <w:r w:rsidRPr="0064044F">
              <w:rPr>
                <w:sz w:val="28"/>
                <w:szCs w:val="28"/>
              </w:rPr>
              <w:tab/>
            </w:r>
            <w:r>
              <w:t>Платье приталенного силуэта, расширенное</w:t>
            </w:r>
          </w:p>
          <w:p w14:paraId="72556478" w14:textId="77777777" w:rsidR="00264B94" w:rsidRDefault="00264B94" w:rsidP="009A7B06">
            <w:pPr>
              <w:autoSpaceDE w:val="0"/>
              <w:autoSpaceDN w:val="0"/>
              <w:adjustRightInd w:val="0"/>
            </w:pPr>
            <w:r>
              <w:t>книзу, с фигурными рельефами по переду.</w:t>
            </w:r>
          </w:p>
          <w:p w14:paraId="50FC5065" w14:textId="77777777" w:rsidR="00264B94" w:rsidRDefault="00264B94" w:rsidP="009A7B06">
            <w:pPr>
              <w:autoSpaceDE w:val="0"/>
              <w:autoSpaceDN w:val="0"/>
              <w:adjustRightInd w:val="0"/>
            </w:pPr>
            <w:r>
              <w:t>Вырез горловины округлой формы,</w:t>
            </w:r>
          </w:p>
          <w:p w14:paraId="7AA515D1" w14:textId="77777777" w:rsidR="00264B94" w:rsidRPr="0064044F" w:rsidRDefault="00264B94" w:rsidP="009A7B06">
            <w:pPr>
              <w:tabs>
                <w:tab w:val="left" w:pos="1456"/>
              </w:tabs>
              <w:rPr>
                <w:sz w:val="28"/>
                <w:szCs w:val="28"/>
              </w:rPr>
            </w:pPr>
            <w:r>
              <w:t>углублен.</w:t>
            </w:r>
          </w:p>
        </w:tc>
      </w:tr>
    </w:tbl>
    <w:p w14:paraId="50936744" w14:textId="77777777" w:rsidR="00264B94" w:rsidRPr="007C77B5" w:rsidRDefault="00264B94" w:rsidP="00264B94">
      <w:pPr>
        <w:autoSpaceDE w:val="0"/>
        <w:autoSpaceDN w:val="0"/>
        <w:adjustRightInd w:val="0"/>
        <w:jc w:val="center"/>
        <w:rPr>
          <w:b/>
          <w:bCs/>
        </w:rPr>
      </w:pPr>
      <w:r w:rsidRPr="007C77B5">
        <w:rPr>
          <w:b/>
          <w:bCs/>
        </w:rPr>
        <w:lastRenderedPageBreak/>
        <w:t>Чертеж основы плечевого изделия для моделирования</w:t>
      </w:r>
      <w:r w:rsidR="00E43830">
        <w:rPr>
          <w:b/>
          <w:bCs/>
        </w:rPr>
        <w:t xml:space="preserve"> (цветной лист бумаги)</w:t>
      </w:r>
    </w:p>
    <w:p w14:paraId="41ED77CA" w14:textId="77777777" w:rsidR="00264B94" w:rsidRDefault="00264B94" w:rsidP="00264B9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19634A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F02DEBB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7F34058" wp14:editId="49F863A8">
            <wp:simplePos x="0" y="0"/>
            <wp:positionH relativeFrom="column">
              <wp:align>outside</wp:align>
            </wp:positionH>
            <wp:positionV relativeFrom="paragraph">
              <wp:posOffset>192405</wp:posOffset>
            </wp:positionV>
            <wp:extent cx="5598160" cy="8481695"/>
            <wp:effectExtent l="19050" t="0" r="2540" b="0"/>
            <wp:wrapTight wrapText="bothSides">
              <wp:wrapPolygon edited="0">
                <wp:start x="-74" y="0"/>
                <wp:lineTo x="-74" y="21540"/>
                <wp:lineTo x="21610" y="21540"/>
                <wp:lineTo x="21610" y="0"/>
                <wp:lineTo x="-74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160" cy="848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278565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3356F40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3F9B1F4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D2CD753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C4D6464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01136FB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F770F2E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58E22F0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8DF391D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69EE4E7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8C043D1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2F670DB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35469C8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86B10E5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E7408F7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488DB85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15A7DD2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799A88C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CE3D2BB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B1841E5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CA4F908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FF29814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8C0E798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B819220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4CFC2A5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16B18CB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4A31051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EB5D4E8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0B5AE2F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4E81C1C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78B529C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6ED0ED9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F5F9569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0F3E3A5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770E636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13CAB70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F89D169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5338E4B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5E6DBB1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486E64D" w14:textId="77777777" w:rsidR="00264B94" w:rsidRDefault="00264B94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63DD90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DBB150A" w14:textId="77777777" w:rsidR="00E43830" w:rsidRDefault="00E43830" w:rsidP="00E43830">
      <w:pPr>
        <w:autoSpaceDE w:val="0"/>
        <w:autoSpaceDN w:val="0"/>
        <w:adjustRightInd w:val="0"/>
        <w:jc w:val="center"/>
        <w:rPr>
          <w:b/>
          <w:bCs/>
        </w:rPr>
      </w:pPr>
      <w:r w:rsidRPr="00047345">
        <w:rPr>
          <w:b/>
          <w:bCs/>
        </w:rPr>
        <w:lastRenderedPageBreak/>
        <w:t>Нанесение линий фасона</w:t>
      </w:r>
    </w:p>
    <w:p w14:paraId="6D230F60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511C18B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53AF27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173F07C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7DD7C31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6F25804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A276C30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56E6C5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840209A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F2F6E3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9A50022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A0320B9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50B2329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750C07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FF3CC9F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6FDEF97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6DD4934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24DFF18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5402631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90603E9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6D0E0E2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64FEC69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32D355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864F39F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3E2F57F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4F10811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DCF4279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336150B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CD20EDB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190A274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4B50D2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0C5DF1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20D4EDA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396C994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ABFF812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19CCB6A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7348B88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5D9BB1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CEA7322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94FD82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723890F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94DF631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EEA857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7FA17C9" w14:textId="77777777" w:rsidR="005B584C" w:rsidRDefault="005B584C" w:rsidP="00E43830">
      <w:pPr>
        <w:autoSpaceDE w:val="0"/>
        <w:autoSpaceDN w:val="0"/>
        <w:adjustRightInd w:val="0"/>
        <w:jc w:val="center"/>
        <w:rPr>
          <w:b/>
          <w:bCs/>
        </w:rPr>
      </w:pPr>
    </w:p>
    <w:p w14:paraId="61B77007" w14:textId="77777777" w:rsidR="005B584C" w:rsidRPr="005F76D9" w:rsidRDefault="005B584C" w:rsidP="005B584C">
      <w:pPr>
        <w:autoSpaceDE w:val="0"/>
        <w:autoSpaceDN w:val="0"/>
        <w:adjustRightInd w:val="0"/>
        <w:spacing w:line="360" w:lineRule="auto"/>
        <w:jc w:val="right"/>
        <w:rPr>
          <w:rFonts w:eastAsiaTheme="minorHAnsi" w:cstheme="minorBidi"/>
          <w:b/>
          <w:bCs/>
          <w:color w:val="000000" w:themeColor="text1"/>
          <w:lang w:eastAsia="en-US"/>
        </w:rPr>
      </w:pPr>
      <w:r w:rsidRPr="005F76D9">
        <w:rPr>
          <w:rFonts w:eastAsiaTheme="minorHAnsi" w:cstheme="minorBidi"/>
          <w:b/>
          <w:bCs/>
          <w:color w:val="000000" w:themeColor="text1"/>
          <w:lang w:eastAsia="en-US"/>
        </w:rPr>
        <w:lastRenderedPageBreak/>
        <w:t>Шифр</w:t>
      </w: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5B584C" w:rsidRPr="005F76D9" w14:paraId="678F84EA" w14:textId="77777777" w:rsidTr="00390713">
        <w:trPr>
          <w:jc w:val="right"/>
        </w:trPr>
        <w:tc>
          <w:tcPr>
            <w:tcW w:w="679" w:type="dxa"/>
          </w:tcPr>
          <w:p w14:paraId="5551AC43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394A5983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7458C1E4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0C1336BA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58272A74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71947669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</w:tr>
    </w:tbl>
    <w:p w14:paraId="09CB9247" w14:textId="77777777" w:rsidR="005B584C" w:rsidRDefault="005B584C" w:rsidP="00E43830">
      <w:pPr>
        <w:autoSpaceDE w:val="0"/>
        <w:autoSpaceDN w:val="0"/>
        <w:adjustRightInd w:val="0"/>
        <w:jc w:val="center"/>
        <w:rPr>
          <w:b/>
          <w:bCs/>
        </w:rPr>
      </w:pPr>
    </w:p>
    <w:p w14:paraId="760E69D6" w14:textId="406F52E3" w:rsidR="00E43830" w:rsidRPr="00E43830" w:rsidRDefault="00E43830" w:rsidP="00E43830">
      <w:pPr>
        <w:autoSpaceDE w:val="0"/>
        <w:autoSpaceDN w:val="0"/>
        <w:adjustRightInd w:val="0"/>
        <w:jc w:val="center"/>
        <w:rPr>
          <w:b/>
          <w:bCs/>
        </w:rPr>
      </w:pPr>
      <w:r w:rsidRPr="00E43830">
        <w:rPr>
          <w:b/>
          <w:bCs/>
        </w:rPr>
        <w:t>Результат моделирования</w:t>
      </w:r>
    </w:p>
    <w:p w14:paraId="21FF2783" w14:textId="77777777" w:rsidR="00E43830" w:rsidRP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49B8E4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EAF0546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B6A3E72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5EA8A88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1D16B8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A1812DB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8984775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4FA1C8F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A26779C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0C77776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F3EB0E6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31548E2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29A046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9A8D33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CBCBED9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FF2760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3A7CE28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79C8AB5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B8201B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589B48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EDEBAF1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1B66F9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EE4BF7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892F600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8F444C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5E004E67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CCCAEC4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3597DE0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B3EF10F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8B2C1D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CC4070A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74ED69C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68BFF8E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3D7BF1B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76CB4473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F0DE137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0285FB7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690D8B4D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7A5FF36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463C9D39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1E686F0C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39977DA6" w14:textId="77777777" w:rsidR="005B584C" w:rsidRPr="005F76D9" w:rsidRDefault="005B584C" w:rsidP="005B584C">
      <w:pPr>
        <w:autoSpaceDE w:val="0"/>
        <w:autoSpaceDN w:val="0"/>
        <w:adjustRightInd w:val="0"/>
        <w:spacing w:line="360" w:lineRule="auto"/>
        <w:jc w:val="right"/>
        <w:rPr>
          <w:rFonts w:eastAsiaTheme="minorHAnsi" w:cstheme="minorBidi"/>
          <w:b/>
          <w:bCs/>
          <w:color w:val="000000" w:themeColor="text1"/>
          <w:lang w:eastAsia="en-US"/>
        </w:rPr>
      </w:pPr>
      <w:r w:rsidRPr="005F76D9">
        <w:rPr>
          <w:rFonts w:eastAsiaTheme="minorHAnsi" w:cstheme="minorBidi"/>
          <w:b/>
          <w:bCs/>
          <w:color w:val="000000" w:themeColor="text1"/>
          <w:lang w:eastAsia="en-US"/>
        </w:rPr>
        <w:t>Шифр</w:t>
      </w: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5B584C" w:rsidRPr="005F76D9" w14:paraId="552CE52F" w14:textId="77777777" w:rsidTr="00390713">
        <w:trPr>
          <w:jc w:val="right"/>
        </w:trPr>
        <w:tc>
          <w:tcPr>
            <w:tcW w:w="679" w:type="dxa"/>
          </w:tcPr>
          <w:p w14:paraId="03BC2266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63805568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4D595304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76D2B14B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0BE87938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707F0D44" w14:textId="77777777" w:rsidR="005B584C" w:rsidRPr="005F76D9" w:rsidRDefault="005B584C" w:rsidP="003907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</w:tr>
    </w:tbl>
    <w:p w14:paraId="2778E2F2" w14:textId="77777777" w:rsidR="00E43830" w:rsidRDefault="00E43830" w:rsidP="00264B94">
      <w:pPr>
        <w:autoSpaceDE w:val="0"/>
        <w:autoSpaceDN w:val="0"/>
        <w:adjustRightInd w:val="0"/>
        <w:rPr>
          <w:sz w:val="28"/>
          <w:szCs w:val="28"/>
        </w:rPr>
      </w:pPr>
    </w:p>
    <w:p w14:paraId="20270364" w14:textId="77777777" w:rsidR="00264B94" w:rsidRPr="008D2956" w:rsidRDefault="00264B94" w:rsidP="005B584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D2956">
        <w:rPr>
          <w:b/>
        </w:rPr>
        <w:t>Карта пооперационного контроля</w:t>
      </w:r>
    </w:p>
    <w:p w14:paraId="13B9E561" w14:textId="77777777" w:rsidR="00264B94" w:rsidRPr="008D2956" w:rsidRDefault="00264B94" w:rsidP="005B584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D2956">
        <w:rPr>
          <w:b/>
        </w:rPr>
        <w:t>к практическому заданию по моделированию</w:t>
      </w:r>
    </w:p>
    <w:p w14:paraId="5DA169BE" w14:textId="77777777" w:rsidR="00264B94" w:rsidRDefault="00264B94" w:rsidP="005B584C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8D2956">
        <w:rPr>
          <w:b/>
        </w:rPr>
        <w:t xml:space="preserve">для </w:t>
      </w:r>
      <w:r w:rsidRPr="008D2956">
        <w:rPr>
          <w:b/>
          <w:bCs/>
        </w:rPr>
        <w:t xml:space="preserve">10-11 </w:t>
      </w:r>
      <w:r w:rsidRPr="008D2956">
        <w:rPr>
          <w:b/>
        </w:rPr>
        <w:t xml:space="preserve">класса </w:t>
      </w:r>
      <w:r w:rsidRPr="008D2956">
        <w:rPr>
          <w:b/>
          <w:bCs/>
        </w:rPr>
        <w:t>(</w:t>
      </w:r>
      <w:r w:rsidRPr="008D2956">
        <w:rPr>
          <w:b/>
        </w:rPr>
        <w:t>плечевое изделие</w:t>
      </w:r>
      <w:r w:rsidRPr="008D2956">
        <w:rPr>
          <w:b/>
          <w:b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5721"/>
        <w:gridCol w:w="1375"/>
        <w:gridCol w:w="1258"/>
      </w:tblGrid>
      <w:tr w:rsidR="005B584C" w:rsidRPr="0064044F" w14:paraId="24971162" w14:textId="2D635BDB" w:rsidTr="005B584C">
        <w:tc>
          <w:tcPr>
            <w:tcW w:w="1217" w:type="dxa"/>
          </w:tcPr>
          <w:p w14:paraId="14627E02" w14:textId="77777777" w:rsidR="005B584C" w:rsidRDefault="005B584C" w:rsidP="005B584C">
            <w:pPr>
              <w:autoSpaceDE w:val="0"/>
              <w:autoSpaceDN w:val="0"/>
              <w:adjustRightInd w:val="0"/>
              <w:spacing w:line="360" w:lineRule="auto"/>
            </w:pPr>
            <w:r>
              <w:t xml:space="preserve">         №</w:t>
            </w:r>
          </w:p>
          <w:p w14:paraId="2188E05B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21" w:type="dxa"/>
          </w:tcPr>
          <w:p w14:paraId="1B13BD6E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Критерии контроля</w:t>
            </w:r>
          </w:p>
        </w:tc>
        <w:tc>
          <w:tcPr>
            <w:tcW w:w="1375" w:type="dxa"/>
          </w:tcPr>
          <w:p w14:paraId="5F56EB8B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Баллы</w:t>
            </w:r>
          </w:p>
        </w:tc>
        <w:tc>
          <w:tcPr>
            <w:tcW w:w="1258" w:type="dxa"/>
          </w:tcPr>
          <w:p w14:paraId="57C7B97F" w14:textId="3DE15DF8" w:rsidR="005B584C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Баллы по факту</w:t>
            </w:r>
          </w:p>
        </w:tc>
      </w:tr>
      <w:tr w:rsidR="005B584C" w:rsidRPr="0064044F" w14:paraId="11B139FD" w14:textId="24242E48" w:rsidTr="005B584C">
        <w:tc>
          <w:tcPr>
            <w:tcW w:w="1217" w:type="dxa"/>
          </w:tcPr>
          <w:p w14:paraId="5282A6EE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1</w:t>
            </w:r>
          </w:p>
        </w:tc>
        <w:tc>
          <w:tcPr>
            <w:tcW w:w="5721" w:type="dxa"/>
          </w:tcPr>
          <w:p w14:paraId="794AD97D" w14:textId="77777777" w:rsidR="005B584C" w:rsidRPr="006137D1" w:rsidRDefault="005B584C" w:rsidP="005B584C">
            <w:pPr>
              <w:autoSpaceDE w:val="0"/>
              <w:autoSpaceDN w:val="0"/>
              <w:adjustRightInd w:val="0"/>
              <w:spacing w:line="360" w:lineRule="auto"/>
            </w:pPr>
            <w:r>
              <w:t>Нанесение линий фасона и необходимых надписей на основу чертежа:</w:t>
            </w:r>
          </w:p>
        </w:tc>
        <w:tc>
          <w:tcPr>
            <w:tcW w:w="1375" w:type="dxa"/>
          </w:tcPr>
          <w:p w14:paraId="4786993B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14:paraId="1B103E46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220ADF55" w14:textId="5931CD28" w:rsidTr="005B584C">
        <w:tc>
          <w:tcPr>
            <w:tcW w:w="1217" w:type="dxa"/>
          </w:tcPr>
          <w:p w14:paraId="570A524F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420491C4" w14:textId="77777777" w:rsidR="005B584C" w:rsidRPr="0064044F" w:rsidRDefault="005B584C" w:rsidP="005B584C">
            <w:pPr>
              <w:numPr>
                <w:ilvl w:val="0"/>
                <w:numId w:val="1"/>
              </w:numPr>
              <w:tabs>
                <w:tab w:val="left" w:pos="1104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по линии горловины</w:t>
            </w:r>
          </w:p>
        </w:tc>
        <w:tc>
          <w:tcPr>
            <w:tcW w:w="1375" w:type="dxa"/>
          </w:tcPr>
          <w:p w14:paraId="4458E9B7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66986D8B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6EA5CF9A" w14:textId="00AF4A90" w:rsidTr="005B584C">
        <w:tc>
          <w:tcPr>
            <w:tcW w:w="1217" w:type="dxa"/>
          </w:tcPr>
          <w:p w14:paraId="16268F28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604EABC0" w14:textId="77777777" w:rsidR="005B584C" w:rsidRPr="0064044F" w:rsidRDefault="005B584C" w:rsidP="005B58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по линии рельефа</w:t>
            </w:r>
          </w:p>
        </w:tc>
        <w:tc>
          <w:tcPr>
            <w:tcW w:w="1375" w:type="dxa"/>
          </w:tcPr>
          <w:p w14:paraId="451FC3C2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5FCC1A5A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6D75271F" w14:textId="341BD6B3" w:rsidTr="005B584C">
        <w:tc>
          <w:tcPr>
            <w:tcW w:w="1217" w:type="dxa"/>
          </w:tcPr>
          <w:p w14:paraId="6A1A36E3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0AB88AB2" w14:textId="77777777" w:rsidR="005B584C" w:rsidRPr="0064044F" w:rsidRDefault="005B584C" w:rsidP="005B58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расширение по линии низа</w:t>
            </w:r>
          </w:p>
        </w:tc>
        <w:tc>
          <w:tcPr>
            <w:tcW w:w="1375" w:type="dxa"/>
          </w:tcPr>
          <w:p w14:paraId="64AD752D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2B085477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28ECA985" w14:textId="799D1EFC" w:rsidTr="005B584C">
        <w:tc>
          <w:tcPr>
            <w:tcW w:w="1217" w:type="dxa"/>
          </w:tcPr>
          <w:p w14:paraId="426AC00E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5721" w:type="dxa"/>
          </w:tcPr>
          <w:p w14:paraId="1456B33A" w14:textId="77777777" w:rsidR="005B584C" w:rsidRPr="006137D1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Нанесение линий моделирования на изображение на цветной бумаге:</w:t>
            </w:r>
          </w:p>
        </w:tc>
        <w:tc>
          <w:tcPr>
            <w:tcW w:w="1375" w:type="dxa"/>
          </w:tcPr>
          <w:p w14:paraId="5D267F40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14:paraId="1BBAADDF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571F1202" w14:textId="63AD1575" w:rsidTr="005B584C">
        <w:tc>
          <w:tcPr>
            <w:tcW w:w="1217" w:type="dxa"/>
          </w:tcPr>
          <w:p w14:paraId="1A30230B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43BD1AAA" w14:textId="77777777" w:rsidR="005B584C" w:rsidRPr="0064044F" w:rsidRDefault="005B584C" w:rsidP="005B58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по линии горловины</w:t>
            </w:r>
          </w:p>
        </w:tc>
        <w:tc>
          <w:tcPr>
            <w:tcW w:w="1375" w:type="dxa"/>
          </w:tcPr>
          <w:p w14:paraId="48B4B20A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021D145B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448F0911" w14:textId="30A29B49" w:rsidTr="005B584C">
        <w:tc>
          <w:tcPr>
            <w:tcW w:w="1217" w:type="dxa"/>
          </w:tcPr>
          <w:p w14:paraId="5E02B18A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2861DAAB" w14:textId="77777777" w:rsidR="005B584C" w:rsidRPr="0064044F" w:rsidRDefault="005B584C" w:rsidP="005B58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по линии рельефа</w:t>
            </w:r>
          </w:p>
        </w:tc>
        <w:tc>
          <w:tcPr>
            <w:tcW w:w="1375" w:type="dxa"/>
          </w:tcPr>
          <w:p w14:paraId="4D0E9C4D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692C0A26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35F1304D" w14:textId="598E4159" w:rsidTr="005B584C">
        <w:tc>
          <w:tcPr>
            <w:tcW w:w="1217" w:type="dxa"/>
          </w:tcPr>
          <w:p w14:paraId="3E5BBBE0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60434D06" w14:textId="77777777" w:rsidR="005B584C" w:rsidRPr="0064044F" w:rsidRDefault="005B584C" w:rsidP="005B58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расширение по линии низа</w:t>
            </w:r>
          </w:p>
        </w:tc>
        <w:tc>
          <w:tcPr>
            <w:tcW w:w="1375" w:type="dxa"/>
          </w:tcPr>
          <w:p w14:paraId="10EED86B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416DE29A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600277E5" w14:textId="2F9AFDAC" w:rsidTr="005B584C">
        <w:tc>
          <w:tcPr>
            <w:tcW w:w="1217" w:type="dxa"/>
          </w:tcPr>
          <w:p w14:paraId="00D6D2FE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3</w:t>
            </w:r>
          </w:p>
        </w:tc>
        <w:tc>
          <w:tcPr>
            <w:tcW w:w="5721" w:type="dxa"/>
          </w:tcPr>
          <w:p w14:paraId="4C6905A8" w14:textId="77777777" w:rsidR="005B584C" w:rsidRPr="0064044F" w:rsidRDefault="005B584C" w:rsidP="005B584C">
            <w:pPr>
              <w:tabs>
                <w:tab w:val="left" w:pos="-468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64044F">
              <w:rPr>
                <w:b/>
                <w:sz w:val="28"/>
                <w:szCs w:val="28"/>
              </w:rPr>
              <w:tab/>
            </w:r>
            <w:r>
              <w:t>Подготовка выкройки к раскрою</w:t>
            </w:r>
          </w:p>
        </w:tc>
        <w:tc>
          <w:tcPr>
            <w:tcW w:w="1375" w:type="dxa"/>
          </w:tcPr>
          <w:p w14:paraId="740ADE63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14:paraId="68026D26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31F9A741" w14:textId="40223773" w:rsidTr="005B584C">
        <w:tc>
          <w:tcPr>
            <w:tcW w:w="1217" w:type="dxa"/>
          </w:tcPr>
          <w:p w14:paraId="59BE76D0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7AE0F59B" w14:textId="77777777" w:rsidR="005B584C" w:rsidRPr="0064044F" w:rsidRDefault="005B584C" w:rsidP="005B584C">
            <w:pPr>
              <w:numPr>
                <w:ilvl w:val="0"/>
                <w:numId w:val="2"/>
              </w:numPr>
              <w:tabs>
                <w:tab w:val="left" w:pos="1008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названия деталей</w:t>
            </w:r>
          </w:p>
        </w:tc>
        <w:tc>
          <w:tcPr>
            <w:tcW w:w="1375" w:type="dxa"/>
          </w:tcPr>
          <w:p w14:paraId="233B38AA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7BB61F26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78632A5A" w14:textId="14D5F5FC" w:rsidTr="005B584C">
        <w:tc>
          <w:tcPr>
            <w:tcW w:w="1217" w:type="dxa"/>
          </w:tcPr>
          <w:p w14:paraId="519225C1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6EBF3F57" w14:textId="77777777" w:rsidR="005B584C" w:rsidRPr="0064044F" w:rsidRDefault="005B584C" w:rsidP="005B58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количества деталей</w:t>
            </w:r>
          </w:p>
        </w:tc>
        <w:tc>
          <w:tcPr>
            <w:tcW w:w="1375" w:type="dxa"/>
          </w:tcPr>
          <w:p w14:paraId="39EDF1D4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6F4A7DB7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18CC3A0B" w14:textId="17C5C607" w:rsidTr="005B584C">
        <w:tc>
          <w:tcPr>
            <w:tcW w:w="1217" w:type="dxa"/>
          </w:tcPr>
          <w:p w14:paraId="0F5CC4D2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74F76528" w14:textId="77777777" w:rsidR="005B584C" w:rsidRPr="0064044F" w:rsidRDefault="005B584C" w:rsidP="005B58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направления долевой нити</w:t>
            </w:r>
          </w:p>
        </w:tc>
        <w:tc>
          <w:tcPr>
            <w:tcW w:w="1375" w:type="dxa"/>
          </w:tcPr>
          <w:p w14:paraId="51F0AA90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194AA76D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31B93C1E" w14:textId="6005D2DE" w:rsidTr="005B584C">
        <w:tc>
          <w:tcPr>
            <w:tcW w:w="1217" w:type="dxa"/>
          </w:tcPr>
          <w:p w14:paraId="6DDB88C4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1A1AC011" w14:textId="77777777" w:rsidR="005B584C" w:rsidRPr="0064044F" w:rsidRDefault="005B584C" w:rsidP="005B58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припусков на швы</w:t>
            </w:r>
          </w:p>
        </w:tc>
        <w:tc>
          <w:tcPr>
            <w:tcW w:w="1375" w:type="dxa"/>
          </w:tcPr>
          <w:p w14:paraId="0F46FF35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5A77796C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1DF1B52D" w14:textId="3479F7DB" w:rsidTr="005B584C">
        <w:tc>
          <w:tcPr>
            <w:tcW w:w="1217" w:type="dxa"/>
          </w:tcPr>
          <w:p w14:paraId="2A4416A7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1125D0A6" w14:textId="77777777" w:rsidR="005B584C" w:rsidRPr="0064044F" w:rsidRDefault="005B584C" w:rsidP="005B58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линий сгибов</w:t>
            </w:r>
          </w:p>
        </w:tc>
        <w:tc>
          <w:tcPr>
            <w:tcW w:w="1375" w:type="dxa"/>
          </w:tcPr>
          <w:p w14:paraId="72C22AD2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46265B4F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5CDA865D" w14:textId="4889BBDE" w:rsidTr="005B584C">
        <w:tc>
          <w:tcPr>
            <w:tcW w:w="1217" w:type="dxa"/>
          </w:tcPr>
          <w:p w14:paraId="5CC02EA0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53C9A191" w14:textId="77777777" w:rsidR="005B584C" w:rsidRPr="0064044F" w:rsidRDefault="005B584C" w:rsidP="005B58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>
              <w:t>контур полученной выкройки</w:t>
            </w:r>
          </w:p>
        </w:tc>
        <w:tc>
          <w:tcPr>
            <w:tcW w:w="1375" w:type="dxa"/>
          </w:tcPr>
          <w:p w14:paraId="794811A9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66F90924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51D57E72" w14:textId="7AE08D94" w:rsidTr="005B584C">
        <w:tc>
          <w:tcPr>
            <w:tcW w:w="1217" w:type="dxa"/>
          </w:tcPr>
          <w:p w14:paraId="4661954C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28A95396" w14:textId="77777777" w:rsidR="005B584C" w:rsidRDefault="005B584C" w:rsidP="005B584C">
            <w:pPr>
              <w:autoSpaceDE w:val="0"/>
              <w:autoSpaceDN w:val="0"/>
              <w:adjustRightInd w:val="0"/>
              <w:spacing w:line="360" w:lineRule="auto"/>
            </w:pPr>
            <w:r>
              <w:t>Вырезание выкройки по контуру и приклеивание в графу «Результат моделирования»</w:t>
            </w:r>
          </w:p>
          <w:p w14:paraId="02F86635" w14:textId="77777777" w:rsidR="005B584C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375" w:type="dxa"/>
          </w:tcPr>
          <w:p w14:paraId="0E75A206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13A46F5D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584C" w:rsidRPr="0064044F" w14:paraId="091DA63E" w14:textId="2650FB5C" w:rsidTr="005B584C">
        <w:tc>
          <w:tcPr>
            <w:tcW w:w="1217" w:type="dxa"/>
          </w:tcPr>
          <w:p w14:paraId="0660CA16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14:paraId="4A356C55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64044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375" w:type="dxa"/>
          </w:tcPr>
          <w:p w14:paraId="7E89D783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64044F">
              <w:rPr>
                <w:sz w:val="28"/>
                <w:szCs w:val="28"/>
              </w:rPr>
              <w:t>20</w:t>
            </w:r>
          </w:p>
        </w:tc>
        <w:tc>
          <w:tcPr>
            <w:tcW w:w="1258" w:type="dxa"/>
          </w:tcPr>
          <w:p w14:paraId="0BC7B139" w14:textId="77777777" w:rsidR="005B584C" w:rsidRPr="0064044F" w:rsidRDefault="005B584C" w:rsidP="005B58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3BBB85" w14:textId="77777777" w:rsidR="00264B94" w:rsidRDefault="00264B94" w:rsidP="005B5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sectPr w:rsidR="00264B94" w:rsidSect="00437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5579"/>
    <w:multiLevelType w:val="hybridMultilevel"/>
    <w:tmpl w:val="CA3ACB5A"/>
    <w:lvl w:ilvl="0" w:tplc="04190001">
      <w:start w:val="1"/>
      <w:numFmt w:val="bullet"/>
      <w:lvlText w:val=""/>
      <w:lvlJc w:val="left"/>
      <w:pPr>
        <w:tabs>
          <w:tab w:val="num" w:pos="1824"/>
        </w:tabs>
        <w:ind w:left="1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4"/>
        </w:tabs>
        <w:ind w:left="2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4"/>
        </w:tabs>
        <w:ind w:left="3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4"/>
        </w:tabs>
        <w:ind w:left="3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4"/>
        </w:tabs>
        <w:ind w:left="4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4"/>
        </w:tabs>
        <w:ind w:left="5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4"/>
        </w:tabs>
        <w:ind w:left="6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4"/>
        </w:tabs>
        <w:ind w:left="6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4"/>
        </w:tabs>
        <w:ind w:left="7584" w:hanging="360"/>
      </w:pPr>
      <w:rPr>
        <w:rFonts w:ascii="Wingdings" w:hAnsi="Wingdings" w:hint="default"/>
      </w:rPr>
    </w:lvl>
  </w:abstractNum>
  <w:abstractNum w:abstractNumId="1">
    <w:nsid w:val="59752900"/>
    <w:multiLevelType w:val="hybridMultilevel"/>
    <w:tmpl w:val="F586C568"/>
    <w:lvl w:ilvl="0" w:tplc="0419000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B94"/>
    <w:rsid w:val="00264B94"/>
    <w:rsid w:val="00437C1D"/>
    <w:rsid w:val="0057261C"/>
    <w:rsid w:val="005B584C"/>
    <w:rsid w:val="006D37A9"/>
    <w:rsid w:val="009107DB"/>
    <w:rsid w:val="00973E3A"/>
    <w:rsid w:val="00BB4876"/>
    <w:rsid w:val="00BE261B"/>
    <w:rsid w:val="00E4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0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9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B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B94"/>
    <w:rPr>
      <w:rFonts w:ascii="Tahoma" w:eastAsia="Batang" w:hAnsi="Tahoma" w:cs="Tahoma"/>
      <w:sz w:val="16"/>
      <w:szCs w:val="16"/>
      <w:lang w:eastAsia="ko-KR"/>
    </w:rPr>
  </w:style>
  <w:style w:type="table" w:styleId="a5">
    <w:name w:val="Table Grid"/>
    <w:basedOn w:val="a1"/>
    <w:uiPriority w:val="59"/>
    <w:rsid w:val="005B5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266</Words>
  <Characters>1522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uchspec3</cp:lastModifiedBy>
  <cp:revision>6</cp:revision>
  <dcterms:created xsi:type="dcterms:W3CDTF">2022-10-10T20:45:00Z</dcterms:created>
  <dcterms:modified xsi:type="dcterms:W3CDTF">2022-10-19T07:59:00Z</dcterms:modified>
</cp:coreProperties>
</file>